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297" w:rsidRPr="00FC191D" w:rsidRDefault="00FC25B1">
      <w:pPr>
        <w:rPr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2887980</wp:posOffset>
                </wp:positionV>
                <wp:extent cx="6120000" cy="6851870"/>
                <wp:effectExtent l="0" t="0" r="0" b="0"/>
                <wp:wrapNone/>
                <wp:docPr id="1560242982" name="Надпись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120000" cy="685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2BDF" w:rsidRPr="003A2BDF" w:rsidRDefault="003A2BDF" w:rsidP="00FC25B1">
                            <w:pPr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</w:pPr>
                            <w:r w:rsidRPr="003A2BDF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Духовно-нравственное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</w:t>
                            </w:r>
                          </w:p>
                          <w:p w:rsidR="003A2BDF" w:rsidRPr="003C6FBD" w:rsidRDefault="003A2BDF" w:rsidP="00FC25B1">
                            <w:pPr>
                              <w:spacing w:before="240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</w:pPr>
                            <w:r w:rsidRPr="003C6FBD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Любое общество заинтересовано в сохранении и передаче накопленного опыта, иначе невозможно не только его развитие, но и само существование. Сохранение этого опыта во многом зависит от системы воспитания и образования, которая, в свою очередь, формируется с учетом особенностей мировоззрения и социально-культурного развития данного общества.</w:t>
                            </w:r>
                          </w:p>
                          <w:p w:rsidR="003C6FBD" w:rsidRPr="003C6FBD" w:rsidRDefault="003A2BDF" w:rsidP="00FC25B1">
                            <w:pPr>
                              <w:spacing w:before="240" w:after="240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</w:pPr>
                            <w:r w:rsidRPr="003C6FBD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Духовно-нравственное становление нового поколения, подготовка детей и молодежи к самостоятельной жизни — важнейшее условие развития России. Разрешение проблем нравственного воспитания требует поиска наиболее эффективных путей или переосмысления уже известных. Действенным средством в воспитании моральных качеств личности дошкольников является сказка.</w:t>
                            </w:r>
                          </w:p>
                          <w:p w:rsidR="003C6FBD" w:rsidRPr="00F640D3" w:rsidRDefault="003C6FBD" w:rsidP="00FC25B1">
                            <w:pPr>
                              <w:spacing w:before="240" w:after="240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F4E79" w:themeColor="accent5" w:themeShade="80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</w:pPr>
                            <w:r w:rsidRPr="00F640D3">
                              <w:rPr>
                                <w:rFonts w:ascii="Times New Roman" w:eastAsia="Times New Roman" w:hAnsi="Times New Roman" w:cs="Times New Roman"/>
                                <w:color w:val="1F4E79" w:themeColor="accent5" w:themeShade="80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Русская педагогика еще более ста лет назад отзывалась о сказках не только как о воспитательном и образовательном материале, но и как о педагогическом средстве, методе. Сказки представляют богатый материал для нравственного воспитания детей. Недаром они составляют часть текстов, на которых дети постигают многообразие мира.</w:t>
                            </w:r>
                          </w:p>
                          <w:p w:rsidR="003C6FBD" w:rsidRPr="00F640D3" w:rsidRDefault="003C6FBD" w:rsidP="00FC25B1">
                            <w:pPr>
                              <w:spacing w:after="24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F4E79" w:themeColor="accent5" w:themeShade="80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</w:pPr>
                            <w:r w:rsidRPr="00F640D3">
                              <w:rPr>
                                <w:rFonts w:ascii="Times New Roman" w:eastAsia="Times New Roman" w:hAnsi="Times New Roman" w:cs="Times New Roman"/>
                                <w:color w:val="1F4E79" w:themeColor="accent5" w:themeShade="80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Великий русский педагог К. Д. Ушинский был о сказках настолько высокого мнения, что включил их в свою педагогическую систему, считая, что простота и непосредственность народного творчества соответствуют таким же свойствам детской психологии. Ушинский детально разработал вопрос о педагогическом значении сказок и их психологическом воздействии на ребенка.</w:t>
                            </w:r>
                          </w:p>
                          <w:p w:rsidR="003A2BDF" w:rsidRPr="003C6FBD" w:rsidRDefault="003A2BDF" w:rsidP="00FC25B1">
                            <w:pPr>
                              <w:spacing w:after="240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</w:pPr>
                          </w:p>
                          <w:p w:rsidR="003A2BDF" w:rsidRDefault="003A2BDF" w:rsidP="00FC25B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0.65pt;margin-top:227.4pt;width:481.9pt;height:5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" filled="f" stroked="f" strokeweight=".5pt">
                <o:lock v:ext="edit" aspectratio="t"/>
                <v:textbox>
                  <w:txbxContent>
                    <w:p w:rsidR="003A2BDF" w:rsidRPr="003A2BDF" w:rsidRDefault="003A2BDF" w:rsidP="00FC25B1">
                      <w:pPr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0070C0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</w:pPr>
                      <w:r w:rsidRPr="003A2BDF">
                        <w:rPr>
                          <w:rFonts w:ascii="Times New Roman" w:eastAsia="Times New Roman" w:hAnsi="Times New Roman" w:cs="Times New Roman"/>
                          <w:color w:val="0070C0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Д</w:t>
                      </w:r>
                      <w:r w:rsidRPr="003A2BDF">
                        <w:rPr>
                          <w:rFonts w:ascii="Times New Roman" w:eastAsia="Times New Roman" w:hAnsi="Times New Roman" w:cs="Times New Roman"/>
                          <w:color w:val="0070C0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</w:t>
                      </w:r>
                    </w:p>
                    <w:p w:rsidR="003A2BDF" w:rsidRPr="003C6FBD" w:rsidRDefault="003A2BDF" w:rsidP="00FC25B1">
                      <w:pPr>
                        <w:spacing w:before="240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0070C0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</w:pPr>
                      <w:r w:rsidRPr="003C6FBD">
                        <w:rPr>
                          <w:rFonts w:ascii="Times New Roman" w:eastAsia="Times New Roman" w:hAnsi="Times New Roman" w:cs="Times New Roman"/>
                          <w:color w:val="0070C0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Любое общество заинтересовано в сохранении и передаче накопленного опыта, иначе невозможно не только его развитие, но и само существование. Сохранение этого опыта во многом зависит от системы воспитания и образования, которая, в свою очередь, формируется с учетом особенностей мировоззрения и социально-культурного развития данного общества.</w:t>
                      </w:r>
                    </w:p>
                    <w:p w:rsidR="003C6FBD" w:rsidRPr="003C6FBD" w:rsidRDefault="003A2BDF" w:rsidP="00FC25B1">
                      <w:pPr>
                        <w:spacing w:before="240" w:after="240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0070C0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</w:pPr>
                      <w:r w:rsidRPr="003C6FBD">
                        <w:rPr>
                          <w:rFonts w:ascii="Times New Roman" w:eastAsia="Times New Roman" w:hAnsi="Times New Roman" w:cs="Times New Roman"/>
                          <w:color w:val="0070C0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Духовно-нравственное становление нового поколения, подготовка детей и молодежи к самостоятельной жизни — важнейшее условие развития России. Разрешение проблем нравственного воспитания требует поиска наиболее эффективных путей или переосмысления уже известных. Действенным средством в воспитании моральных качеств личности дошкольников является сказка.</w:t>
                      </w:r>
                    </w:p>
                    <w:p w:rsidR="003C6FBD" w:rsidRPr="00F640D3" w:rsidRDefault="003C6FBD" w:rsidP="00FC25B1">
                      <w:pPr>
                        <w:spacing w:before="240" w:after="240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1F4E79" w:themeColor="accent5" w:themeShade="80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</w:pPr>
                      <w:r w:rsidRPr="00F640D3">
                        <w:rPr>
                          <w:rFonts w:ascii="Times New Roman" w:eastAsia="Times New Roman" w:hAnsi="Times New Roman" w:cs="Times New Roman"/>
                          <w:color w:val="1F4E79" w:themeColor="accent5" w:themeShade="80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Русская педагогика еще более ста лет назад отзывалась о сказках не только как о воспитательном и образовательном материале, но и как о педагогическом средстве, методе. Сказки представляют богатый материал для нравственного воспитания детей. Недаром они составляют часть текстов, на которых дети постигают многообразие мира.</w:t>
                      </w:r>
                    </w:p>
                    <w:p w:rsidR="003C6FBD" w:rsidRPr="00F640D3" w:rsidRDefault="003C6FBD" w:rsidP="00FC25B1">
                      <w:pPr>
                        <w:spacing w:after="240"/>
                        <w:jc w:val="both"/>
                        <w:rPr>
                          <w:rFonts w:ascii="Times New Roman" w:eastAsia="Times New Roman" w:hAnsi="Times New Roman" w:cs="Times New Roman"/>
                          <w:color w:val="1F4E79" w:themeColor="accent5" w:themeShade="80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</w:pPr>
                      <w:r w:rsidRPr="00F640D3">
                        <w:rPr>
                          <w:rFonts w:ascii="Times New Roman" w:eastAsia="Times New Roman" w:hAnsi="Times New Roman" w:cs="Times New Roman"/>
                          <w:color w:val="1F4E79" w:themeColor="accent5" w:themeShade="80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Великий русский педагог К. Д. Ушинский был о сказках настолько высокого мнения, что включил их в свою педагогическую систему, считая, что простота и непосредственность народного творчества соответствуют таким же свойствам детской психологии. Ушинский детально разработал вопрос о педагогическом значении сказок и их психологическом воздействии на ребенка.</w:t>
                      </w:r>
                    </w:p>
                    <w:p w:rsidR="003A2BDF" w:rsidRPr="003C6FBD" w:rsidRDefault="003A2BDF" w:rsidP="00FC25B1">
                      <w:pPr>
                        <w:spacing w:after="240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C00000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</w:pPr>
                    </w:p>
                    <w:p w:rsidR="003A2BDF" w:rsidRDefault="003A2BDF" w:rsidP="00FC25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C19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AB623" wp14:editId="03DA586D">
                <wp:simplePos x="0" y="0"/>
                <wp:positionH relativeFrom="column">
                  <wp:posOffset>1441331</wp:posOffset>
                </wp:positionH>
                <wp:positionV relativeFrom="paragraph">
                  <wp:posOffset>1190124</wp:posOffset>
                </wp:positionV>
                <wp:extent cx="5535188" cy="1556650"/>
                <wp:effectExtent l="0" t="0" r="0" b="0"/>
                <wp:wrapNone/>
                <wp:docPr id="1592334687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188" cy="155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144A" w:rsidRPr="00FC191D" w:rsidRDefault="009E4CA0" w:rsidP="009E4CA0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C191D">
                              <w:rPr>
                                <w:b/>
                                <w:noProof/>
                                <w:color w:val="7030A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Сказка как средство духовно-нравственного воспитания детей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B623" id="Надпись 1" o:spid="_x0000_s1027" type="#_x0000_t202" style="position:absolute;margin-left:113.5pt;margin-top:93.7pt;width:435.85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" filled="f" stroked="f">
                <v:fill o:detectmouseclick="t"/>
                <v:textbox>
                  <w:txbxContent>
                    <w:p w:rsidR="0010144A" w:rsidRPr="00FC191D" w:rsidRDefault="009E4CA0" w:rsidP="009E4CA0">
                      <w:pPr>
                        <w:jc w:val="center"/>
                        <w:rPr>
                          <w:b/>
                          <w:noProof/>
                          <w:color w:val="7030A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C191D">
                        <w:rPr>
                          <w:b/>
                          <w:noProof/>
                          <w:color w:val="7030A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Сказка как средство духовно-нравственного воспитания детей дошкольного возраста</w:t>
                      </w:r>
                    </w:p>
                  </w:txbxContent>
                </v:textbox>
              </v:shape>
            </w:pict>
          </mc:Fallback>
        </mc:AlternateContent>
      </w:r>
      <w:r w:rsidR="000B6711">
        <w:rPr>
          <w:noProof/>
        </w:rPr>
        <w:drawing>
          <wp:inline distT="0" distB="0" distL="0" distR="0">
            <wp:extent cx="7043895" cy="10176282"/>
            <wp:effectExtent l="0" t="0" r="5080" b="0"/>
            <wp:docPr id="20860422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042249" name="Рисунок 208604224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622" cy="1040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FBD" w:rsidRDefault="00B553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516883</wp:posOffset>
                </wp:positionH>
                <wp:positionV relativeFrom="paragraph">
                  <wp:posOffset>1602105</wp:posOffset>
                </wp:positionV>
                <wp:extent cx="6199833" cy="6840000"/>
                <wp:effectExtent l="0" t="0" r="0" b="0"/>
                <wp:wrapNone/>
                <wp:docPr id="1794409466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9833" cy="68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3B8" w:rsidRPr="00F640D3" w:rsidRDefault="00B553B8" w:rsidP="00B553B8">
                            <w:pPr>
                              <w:spacing w:after="240"/>
                              <w:ind w:firstLine="708"/>
                              <w:jc w:val="both"/>
                              <w:rPr>
                                <w:rFonts w:ascii="Arial" w:eastAsia="Times New Roman" w:hAnsi="Arial" w:cs="Arial"/>
                                <w:color w:val="2E74B5" w:themeColor="accent5" w:themeShade="BF"/>
                                <w:kern w:val="0"/>
                                <w:lang w:eastAsia="ru-RU"/>
                                <w14:ligatures w14:val="none"/>
                              </w:rPr>
                            </w:pPr>
                            <w:r w:rsidRPr="00F640D3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В. А. Сухомлинский теоретически обосновал и подтвердил практикой, что «сказка 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страданию. Благодаря сказке ребенок познает мир не только умом, но и сердцем». По его мнению, сказка благодатный и ничем не заменимый источник воспитания любви к Родине. Интересен уникальный опыт этого педагога по созданию комнаты сказок, где дети не только знакомились с ней, но и учились создавать, воплощая в ней свои детские мечты.</w:t>
                            </w:r>
                          </w:p>
                          <w:p w:rsidR="00B553B8" w:rsidRPr="00F640D3" w:rsidRDefault="00B553B8" w:rsidP="00B553B8">
                            <w:pPr>
                              <w:spacing w:after="240"/>
                              <w:jc w:val="both"/>
                              <w:rPr>
                                <w:rFonts w:ascii="Arial" w:eastAsia="Times New Roman" w:hAnsi="Arial" w:cs="Arial"/>
                                <w:color w:val="2E74B5" w:themeColor="accent5" w:themeShade="BF"/>
                                <w:kern w:val="0"/>
                                <w:lang w:eastAsia="ru-RU"/>
                                <w14:ligatures w14:val="none"/>
                              </w:rPr>
                            </w:pPr>
                            <w:r w:rsidRPr="00F640D3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 </w:t>
                            </w:r>
                            <w:r w:rsidRPr="00F640D3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ab/>
                              <w:t xml:space="preserve">Основоположник российской </w:t>
                            </w:r>
                            <w:proofErr w:type="spellStart"/>
                            <w:r w:rsidRPr="00F640D3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этнопедагогики</w:t>
                            </w:r>
                            <w:proofErr w:type="spellEnd"/>
                            <w:r w:rsidRPr="00F640D3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 xml:space="preserve"> Г. Н. Волков, анализируя роль сказки в формировании личности ребенка, делает вывод, что «духовный заряд, накопленный народом тысячелетиями, может служить человечеству еще очень долго. Более того, он будет постоянно возрастать и станет еще более могучим. В этом - бессмертие человечества. В этом — вечность воспитания, символизирующая вечность движения человечества к своему духовному и нравственному прогрессу».</w:t>
                            </w:r>
                          </w:p>
                          <w:p w:rsidR="00B553B8" w:rsidRPr="00F640D3" w:rsidRDefault="00B553B8" w:rsidP="00B553B8">
                            <w:pPr>
                              <w:spacing w:after="240"/>
                              <w:jc w:val="both"/>
                              <w:rPr>
                                <w:rFonts w:ascii="Arial" w:eastAsia="Times New Roman" w:hAnsi="Arial" w:cs="Arial"/>
                                <w:color w:val="2E74B5" w:themeColor="accent5" w:themeShade="BF"/>
                                <w:kern w:val="0"/>
                                <w:lang w:eastAsia="ru-RU"/>
                                <w14:ligatures w14:val="none"/>
                              </w:rPr>
                            </w:pPr>
                            <w:r w:rsidRPr="00F640D3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 </w:t>
                            </w:r>
                            <w:r w:rsidRPr="00F640D3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ab/>
                              <w:t>Таким образом, сказка жила, несмотря на гонения и играла огромную воспитательную роль. Сказки и былины о храбром богатыре Илье Муромце, о Добрыне Никитиче учат детей любить и уважать свой народ, с честью выходить из трудных положений, преодолевать препятствия. В споре народного героя с отрицательным персонажем решается вопрос о торжестве добра и наказании зла.</w:t>
                            </w:r>
                          </w:p>
                          <w:p w:rsidR="00B553B8" w:rsidRPr="00F640D3" w:rsidRDefault="00B553B8" w:rsidP="00B553B8">
                            <w:pPr>
                              <w:spacing w:after="240"/>
                              <w:jc w:val="both"/>
                              <w:rPr>
                                <w:rFonts w:ascii="Arial" w:eastAsia="Times New Roman" w:hAnsi="Arial" w:cs="Arial"/>
                                <w:color w:val="2E74B5" w:themeColor="accent5" w:themeShade="BF"/>
                                <w:kern w:val="0"/>
                                <w:lang w:eastAsia="ru-RU"/>
                                <w14:ligatures w14:val="none"/>
                              </w:rPr>
                            </w:pPr>
                            <w:r w:rsidRPr="00F640D3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 </w:t>
                            </w:r>
                            <w:r w:rsidRPr="00F640D3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ab/>
                              <w:t>Сказка вызывает протест против существующей действительности, учит мечтать, заставляет творчески мыслить и любить будущее человечества. Сложная картина жизни представляется детям в сказке в виде простой, наглядной схемы борющихся принципов, руководствуясь которой легче разобраться в самой действительности.</w:t>
                            </w:r>
                          </w:p>
                          <w:p w:rsidR="00B553B8" w:rsidRDefault="00B55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40.7pt;margin-top:126.15pt;width:488.2pt;height:5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" filled="f" stroked="f" strokeweight=".5pt">
                <v:textbox>
                  <w:txbxContent>
                    <w:p w:rsidR="00B553B8" w:rsidRPr="00F640D3" w:rsidRDefault="00B553B8" w:rsidP="00B553B8">
                      <w:pPr>
                        <w:spacing w:after="240"/>
                        <w:ind w:firstLine="708"/>
                        <w:jc w:val="both"/>
                        <w:rPr>
                          <w:rFonts w:ascii="Arial" w:eastAsia="Times New Roman" w:hAnsi="Arial" w:cs="Arial"/>
                          <w:color w:val="2E74B5" w:themeColor="accent5" w:themeShade="BF"/>
                          <w:kern w:val="0"/>
                          <w:lang w:eastAsia="ru-RU"/>
                          <w14:ligatures w14:val="none"/>
                        </w:rPr>
                      </w:pPr>
                      <w:r w:rsidRPr="00F640D3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В. А. Сухомлинский теоретически обосновал и подтвердил практикой, что «сказка 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страданию. Благодаря сказке ребенок познает мир не только умом, но и сердцем». По его мнению, сказка благодатный и ничем не заменимый источник воспитания любви к Родине. Интересен уникальный опыт этого педагога по созданию комнаты сказок, где дети не только знакомились с ней, но и учились создавать, воплощая в ней свои детские мечты.</w:t>
                      </w:r>
                    </w:p>
                    <w:p w:rsidR="00B553B8" w:rsidRPr="00F640D3" w:rsidRDefault="00B553B8" w:rsidP="00B553B8">
                      <w:pPr>
                        <w:spacing w:after="240"/>
                        <w:jc w:val="both"/>
                        <w:rPr>
                          <w:rFonts w:ascii="Arial" w:eastAsia="Times New Roman" w:hAnsi="Arial" w:cs="Arial"/>
                          <w:color w:val="2E74B5" w:themeColor="accent5" w:themeShade="BF"/>
                          <w:kern w:val="0"/>
                          <w:lang w:eastAsia="ru-RU"/>
                          <w14:ligatures w14:val="none"/>
                        </w:rPr>
                      </w:pPr>
                      <w:r w:rsidRPr="00F640D3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 </w:t>
                      </w:r>
                      <w:r w:rsidRPr="00F640D3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ab/>
                      </w:r>
                      <w:r w:rsidRPr="00F640D3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 xml:space="preserve">Основоположник российской </w:t>
                      </w:r>
                      <w:proofErr w:type="spellStart"/>
                      <w:r w:rsidRPr="00F640D3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этнопедагогики</w:t>
                      </w:r>
                      <w:proofErr w:type="spellEnd"/>
                      <w:r w:rsidRPr="00F640D3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 xml:space="preserve"> Г. Н. Волков, анализируя роль сказки в формировании личности ребенка, делает вывод, что «духовный заряд, накопленный народом тысячелетиями, может служить человечеству еще очень долго. Более того, он будет постоянно возрастать и станет еще более могучим. В этом - бессмертие человечества. В этом — вечность воспитания, символизирующая вечность движения человечества к своему духовному и нравственному прогрессу».</w:t>
                      </w:r>
                    </w:p>
                    <w:p w:rsidR="00B553B8" w:rsidRPr="00F640D3" w:rsidRDefault="00B553B8" w:rsidP="00B553B8">
                      <w:pPr>
                        <w:spacing w:after="240"/>
                        <w:jc w:val="both"/>
                        <w:rPr>
                          <w:rFonts w:ascii="Arial" w:eastAsia="Times New Roman" w:hAnsi="Arial" w:cs="Arial"/>
                          <w:color w:val="2E74B5" w:themeColor="accent5" w:themeShade="BF"/>
                          <w:kern w:val="0"/>
                          <w:lang w:eastAsia="ru-RU"/>
                          <w14:ligatures w14:val="none"/>
                        </w:rPr>
                      </w:pPr>
                      <w:r w:rsidRPr="00F640D3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 </w:t>
                      </w:r>
                      <w:r w:rsidRPr="00F640D3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ab/>
                      </w:r>
                      <w:r w:rsidRPr="00F640D3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Таким образом, сказка жила, несмотря на гонения и играла огромную воспитательную роль. Сказки и былины о храбром богатыре Илье Муромце, о Добрыне Никитиче учат детей любить и уважать свой народ, с честью выходить из трудных положений, преодолевать препятствия. В споре народного героя с отрицательным персонажем решается вопрос о торжестве добра и наказании зла.</w:t>
                      </w:r>
                    </w:p>
                    <w:p w:rsidR="00B553B8" w:rsidRPr="00F640D3" w:rsidRDefault="00B553B8" w:rsidP="00B553B8">
                      <w:pPr>
                        <w:spacing w:after="240"/>
                        <w:jc w:val="both"/>
                        <w:rPr>
                          <w:rFonts w:ascii="Arial" w:eastAsia="Times New Roman" w:hAnsi="Arial" w:cs="Arial"/>
                          <w:color w:val="2E74B5" w:themeColor="accent5" w:themeShade="BF"/>
                          <w:kern w:val="0"/>
                          <w:lang w:eastAsia="ru-RU"/>
                          <w14:ligatures w14:val="none"/>
                        </w:rPr>
                      </w:pPr>
                      <w:r w:rsidRPr="00F640D3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 </w:t>
                      </w:r>
                      <w:r w:rsidRPr="00F640D3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ab/>
                      </w:r>
                      <w:r w:rsidRPr="00F640D3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Сказка вызывает протест против существующей действительности, учит мечтать, заставляет творчески мыслить и любить будущее человечества. Сложная картина жизни представляется детям в сказке в виде простой, наглядной схемы борющихся принципов, руководствуясь которой легче разобраться в самой действительности.</w:t>
                      </w:r>
                    </w:p>
                    <w:p w:rsidR="00B553B8" w:rsidRDefault="00B553B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14233" cy="10337800"/>
            <wp:effectExtent l="0" t="0" r="0" b="0"/>
            <wp:docPr id="201747010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470106" name="Рисунок 201747010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40" cy="1047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FBD" w:rsidRPr="0074599E" w:rsidRDefault="00F640D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416400</wp:posOffset>
                </wp:positionH>
                <wp:positionV relativeFrom="paragraph">
                  <wp:posOffset>1159978</wp:posOffset>
                </wp:positionV>
                <wp:extent cx="6069204" cy="6537204"/>
                <wp:effectExtent l="0" t="0" r="0" b="0"/>
                <wp:wrapNone/>
                <wp:docPr id="1363444886" name="Надпись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069204" cy="65372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40D3" w:rsidRPr="00A70731" w:rsidRDefault="00F640D3" w:rsidP="00AD628E">
                            <w:pPr>
                              <w:spacing w:after="240"/>
                              <w:ind w:right="-99"/>
                              <w:jc w:val="both"/>
                              <w:rPr>
                                <w:rFonts w:ascii="Arial" w:eastAsia="Times New Roman" w:hAnsi="Arial" w:cs="Arial"/>
                                <w:color w:val="2E74B5" w:themeColor="accent5" w:themeShade="BF"/>
                                <w:kern w:val="0"/>
                                <w:lang w:eastAsia="ru-RU"/>
                                <w14:ligatures w14:val="none"/>
                              </w:rPr>
                            </w:pPr>
                            <w:r w:rsidRPr="00EF046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 </w:t>
                            </w:r>
                            <w:r w:rsidR="00A70731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ab/>
                            </w:r>
                            <w:r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В сатирических сказках народ высмеивает желание легко получить жизненные блага, «без труда вытащить рыбку из пруда», жадность и другие человеческие недостатки. Во многих сказках воспеваются находчивость, взаимопомощь и дружба.</w:t>
                            </w:r>
                          </w:p>
                          <w:p w:rsidR="00F640D3" w:rsidRPr="00A70731" w:rsidRDefault="00F640D3" w:rsidP="00AD628E">
                            <w:pPr>
                              <w:spacing w:after="240"/>
                              <w:ind w:right="-99"/>
                              <w:jc w:val="both"/>
                              <w:rPr>
                                <w:rFonts w:ascii="Arial" w:eastAsia="Times New Roman" w:hAnsi="Arial" w:cs="Arial"/>
                                <w:color w:val="2E74B5" w:themeColor="accent5" w:themeShade="BF"/>
                                <w:kern w:val="0"/>
                                <w:lang w:eastAsia="ru-RU"/>
                                <w14:ligatures w14:val="none"/>
                              </w:rPr>
                            </w:pPr>
                            <w:r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 </w:t>
                            </w:r>
                            <w:r w:rsidR="00A70731"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ab/>
                            </w:r>
                            <w:r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 xml:space="preserve">Идеал человека, данный </w:t>
                            </w:r>
                            <w:proofErr w:type="gramStart"/>
                            <w:r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в сказках</w:t>
                            </w:r>
                            <w:proofErr w:type="gramEnd"/>
                            <w:r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 xml:space="preserve"> можно рассматривать как основную воспитательную цель, причем идеал этот дифференцирован: идеал девушки, юноши, ребенка</w:t>
                            </w:r>
                            <w:r w:rsidR="00FC25B1" w:rsidRPr="00FC25B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 xml:space="preserve"> </w:t>
                            </w:r>
                            <w:r w:rsidRPr="00A7073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(мальчика или девочки)</w:t>
                            </w:r>
                            <w:r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.</w:t>
                            </w:r>
                          </w:p>
                          <w:p w:rsidR="00F640D3" w:rsidRPr="00A70731" w:rsidRDefault="00F640D3" w:rsidP="00AD628E">
                            <w:pPr>
                              <w:spacing w:after="240"/>
                              <w:ind w:right="-99"/>
                              <w:jc w:val="both"/>
                              <w:rPr>
                                <w:rFonts w:ascii="Arial" w:eastAsia="Times New Roman" w:hAnsi="Arial" w:cs="Arial"/>
                                <w:color w:val="2E74B5" w:themeColor="accent5" w:themeShade="BF"/>
                                <w:kern w:val="0"/>
                                <w:lang w:eastAsia="ru-RU"/>
                                <w14:ligatures w14:val="none"/>
                              </w:rPr>
                            </w:pPr>
                            <w:r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 </w:t>
                            </w:r>
                            <w:r w:rsidR="00A70731"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ab/>
                            </w:r>
                            <w:r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Итак, в народной сказке определились герой, столь привлекательный и поучительный для детей, система образов, ясная идея, мораль, выразительный, точный язык. Эти принципы легли в основу сказок, созданных классиками литературы - В. А. Жуковским, А. С. Пушкиным, П. П. Ершовым, К. И. Чуковским, а также современными писателями, как отечественными, так и зарубежными.</w:t>
                            </w:r>
                          </w:p>
                          <w:p w:rsidR="00F640D3" w:rsidRPr="00A70731" w:rsidRDefault="00F640D3" w:rsidP="00AD628E">
                            <w:pPr>
                              <w:spacing w:after="240"/>
                              <w:ind w:right="-99"/>
                              <w:jc w:val="both"/>
                              <w:rPr>
                                <w:rFonts w:ascii="Arial" w:eastAsia="Times New Roman" w:hAnsi="Arial" w:cs="Arial"/>
                                <w:color w:val="2E74B5" w:themeColor="accent5" w:themeShade="BF"/>
                                <w:kern w:val="0"/>
                                <w:lang w:eastAsia="ru-RU"/>
                                <w14:ligatures w14:val="none"/>
                              </w:rPr>
                            </w:pPr>
                            <w:r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 </w:t>
                            </w:r>
                            <w:r w:rsidR="00A70731"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ab/>
                            </w:r>
                            <w:r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Для того чтобы максимально эффективно использовать сказку с целью воспитания нравственных качеств детей, необходимо знать особенности сказки как жанра.</w:t>
                            </w:r>
                          </w:p>
                          <w:p w:rsidR="00A70731" w:rsidRPr="00A70731" w:rsidRDefault="00F640D3" w:rsidP="00AD628E">
                            <w:pPr>
                              <w:spacing w:after="240"/>
                              <w:ind w:right="-99" w:firstLine="708"/>
                              <w:jc w:val="both"/>
                              <w:rPr>
                                <w:rFonts w:ascii="Arial" w:eastAsia="Times New Roman" w:hAnsi="Arial" w:cs="Arial"/>
                                <w:color w:val="2E74B5" w:themeColor="accent5" w:themeShade="BF"/>
                                <w:kern w:val="0"/>
                                <w:lang w:eastAsia="ru-RU"/>
                                <w14:ligatures w14:val="none"/>
                              </w:rPr>
                            </w:pPr>
                            <w:r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Многие сказки внушают уверенность в торжестве правды, в победе добра над злом. Оптимизм сказок особенно нравится детям и усиливает воспитательное значение этого средства.</w:t>
                            </w:r>
                          </w:p>
                          <w:p w:rsidR="00F640D3" w:rsidRPr="00A70731" w:rsidRDefault="00F640D3" w:rsidP="00AD628E">
                            <w:pPr>
                              <w:spacing w:after="240"/>
                              <w:ind w:right="-99" w:firstLine="708"/>
                              <w:jc w:val="both"/>
                              <w:rPr>
                                <w:rFonts w:ascii="Arial" w:eastAsia="Times New Roman" w:hAnsi="Arial" w:cs="Arial"/>
                                <w:color w:val="2E74B5" w:themeColor="accent5" w:themeShade="BF"/>
                                <w:kern w:val="0"/>
                                <w:lang w:eastAsia="ru-RU"/>
                                <w14:ligatures w14:val="none"/>
                              </w:rPr>
                            </w:pPr>
                            <w:r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Увлекательность сюжета, образность и забавность делают сказки весьма эффективным педагогическим средством. В сказках схема событий, внешних столкновений и борьбы весьма сложна. Это обстоятельство делает сюжет увлекательным и приковывает к нему внимание детей. Поэтому правомерно утверждение, что в сказках учитываются психические особенности детей, прежде всего неустойчивость и подвижность их внимания.</w:t>
                            </w:r>
                          </w:p>
                          <w:p w:rsidR="00F640D3" w:rsidRPr="00A70731" w:rsidRDefault="00F640D3" w:rsidP="00AD628E">
                            <w:pPr>
                              <w:spacing w:after="240"/>
                              <w:ind w:right="-99"/>
                              <w:jc w:val="both"/>
                              <w:rPr>
                                <w:rFonts w:ascii="Arial" w:eastAsia="Times New Roman" w:hAnsi="Arial" w:cs="Arial"/>
                                <w:color w:val="2E74B5" w:themeColor="accent5" w:themeShade="BF"/>
                                <w:kern w:val="0"/>
                                <w:lang w:eastAsia="ru-RU"/>
                                <w14:ligatures w14:val="none"/>
                              </w:rPr>
                            </w:pPr>
                            <w:r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 </w:t>
                            </w:r>
                            <w:r w:rsidR="00A70731"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ab/>
                            </w:r>
                            <w:r w:rsidRPr="00A70731">
                              <w:rPr>
                                <w:rFonts w:ascii="Times New Roman" w:eastAsia="Times New Roman" w:hAnsi="Times New Roman" w:cs="Times New Roman"/>
                                <w:color w:val="1F4E79" w:themeColor="accent5" w:themeShade="80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Образность - важная особенность сказок, которая облегчает их восприятие детьми, не способными еще к абстрактному мышлению. В герое обычно весьма выпукло и ярко показываются главные черты характера, которые сближают его с национальным характером народа: отвага, трудолюбие, остроумие и т. п. Эти черты раскрываются и в событиях, и благодаря разнообразным художественным средствам, например гиперболизации.</w:t>
                            </w:r>
                          </w:p>
                          <w:p w:rsidR="00F640D3" w:rsidRPr="00A70731" w:rsidRDefault="00F640D3" w:rsidP="00AD628E">
                            <w:pPr>
                              <w:spacing w:after="240"/>
                              <w:ind w:right="-9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</w:pPr>
                            <w:r w:rsidRPr="00A70731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    </w:t>
                            </w:r>
                          </w:p>
                          <w:p w:rsidR="00F640D3" w:rsidRDefault="00F640D3" w:rsidP="00AD628E">
                            <w:pPr>
                              <w:ind w:right="-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margin-left:32.8pt;margin-top:91.35pt;width:477.9pt;height:5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" filled="f" stroked="f" strokeweight=".5pt">
                <o:lock v:ext="edit" aspectratio="t"/>
                <v:textbox>
                  <w:txbxContent>
                    <w:p w:rsidR="00F640D3" w:rsidRPr="00A70731" w:rsidRDefault="00F640D3" w:rsidP="00AD628E">
                      <w:pPr>
                        <w:spacing w:after="240"/>
                        <w:ind w:right="-99"/>
                        <w:jc w:val="both"/>
                        <w:rPr>
                          <w:rFonts w:ascii="Arial" w:eastAsia="Times New Roman" w:hAnsi="Arial" w:cs="Arial"/>
                          <w:color w:val="2E74B5" w:themeColor="accent5" w:themeShade="BF"/>
                          <w:kern w:val="0"/>
                          <w:lang w:eastAsia="ru-RU"/>
                          <w14:ligatures w14:val="none"/>
                        </w:rPr>
                      </w:pPr>
                      <w:r w:rsidRPr="00EF0469">
                        <w:rPr>
                          <w:rFonts w:ascii="Times New Roman" w:eastAsia="Times New Roman" w:hAnsi="Times New Roman" w:cs="Times New Roman"/>
                          <w:color w:val="333333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 </w:t>
                      </w:r>
                      <w:r w:rsidR="00A70731">
                        <w:rPr>
                          <w:rFonts w:ascii="Times New Roman" w:eastAsia="Times New Roman" w:hAnsi="Times New Roman" w:cs="Times New Roman"/>
                          <w:color w:val="333333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ab/>
                      </w:r>
                      <w:r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В сатирических сказках народ высмеивает желание легко получить жизненные блага, «без труда вытащить рыбку из пруда», жадность и другие человеческие недостатки. Во многих сказках воспеваются находчивость, взаимопомощь и дружба.</w:t>
                      </w:r>
                    </w:p>
                    <w:p w:rsidR="00F640D3" w:rsidRPr="00A70731" w:rsidRDefault="00F640D3" w:rsidP="00AD628E">
                      <w:pPr>
                        <w:spacing w:after="240"/>
                        <w:ind w:right="-99"/>
                        <w:jc w:val="both"/>
                        <w:rPr>
                          <w:rFonts w:ascii="Arial" w:eastAsia="Times New Roman" w:hAnsi="Arial" w:cs="Arial"/>
                          <w:color w:val="2E74B5" w:themeColor="accent5" w:themeShade="BF"/>
                          <w:kern w:val="0"/>
                          <w:lang w:eastAsia="ru-RU"/>
                          <w14:ligatures w14:val="none"/>
                        </w:rPr>
                      </w:pPr>
                      <w:r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 </w:t>
                      </w:r>
                      <w:r w:rsidR="00A70731"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ab/>
                      </w:r>
                      <w:r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 xml:space="preserve">Идеал человека, данный </w:t>
                      </w:r>
                      <w:proofErr w:type="gramStart"/>
                      <w:r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в сказках</w:t>
                      </w:r>
                      <w:proofErr w:type="gramEnd"/>
                      <w:r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 xml:space="preserve"> можно рассматривать как основную воспитательную цель, причем идеал этот дифференцирован: идеал девушки, юноши, ребенка</w:t>
                      </w:r>
                      <w:r w:rsidR="00FC25B1" w:rsidRPr="00FC25B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 xml:space="preserve"> </w:t>
                      </w:r>
                      <w:r w:rsidRPr="00A7073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(мальчика или девочки)</w:t>
                      </w:r>
                      <w:r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.</w:t>
                      </w:r>
                    </w:p>
                    <w:p w:rsidR="00F640D3" w:rsidRPr="00A70731" w:rsidRDefault="00F640D3" w:rsidP="00AD628E">
                      <w:pPr>
                        <w:spacing w:after="240"/>
                        <w:ind w:right="-99"/>
                        <w:jc w:val="both"/>
                        <w:rPr>
                          <w:rFonts w:ascii="Arial" w:eastAsia="Times New Roman" w:hAnsi="Arial" w:cs="Arial"/>
                          <w:color w:val="2E74B5" w:themeColor="accent5" w:themeShade="BF"/>
                          <w:kern w:val="0"/>
                          <w:lang w:eastAsia="ru-RU"/>
                          <w14:ligatures w14:val="none"/>
                        </w:rPr>
                      </w:pPr>
                      <w:r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 </w:t>
                      </w:r>
                      <w:r w:rsidR="00A70731"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ab/>
                      </w:r>
                      <w:r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Итак, в народной сказке определились герой, столь привлекательный и поучительный для детей, система образов, ясная идея, мораль, выразительный, точный язык. Эти принципы легли в основу сказок, созданных классиками литературы - В. А. Жуковским, А. С. Пушкиным, П. П. Ершовым, К. И. Чуковским, а также современными писателями, как отечественными, так и зарубежными.</w:t>
                      </w:r>
                    </w:p>
                    <w:p w:rsidR="00F640D3" w:rsidRPr="00A70731" w:rsidRDefault="00F640D3" w:rsidP="00AD628E">
                      <w:pPr>
                        <w:spacing w:after="240"/>
                        <w:ind w:right="-99"/>
                        <w:jc w:val="both"/>
                        <w:rPr>
                          <w:rFonts w:ascii="Arial" w:eastAsia="Times New Roman" w:hAnsi="Arial" w:cs="Arial"/>
                          <w:color w:val="2E74B5" w:themeColor="accent5" w:themeShade="BF"/>
                          <w:kern w:val="0"/>
                          <w:lang w:eastAsia="ru-RU"/>
                          <w14:ligatures w14:val="none"/>
                        </w:rPr>
                      </w:pPr>
                      <w:r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 </w:t>
                      </w:r>
                      <w:r w:rsidR="00A70731"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ab/>
                      </w:r>
                      <w:r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Для того чтобы максимально эффективно использовать сказку с целью воспитания нравственных качеств детей, необходимо знать особенности сказки как жанра.</w:t>
                      </w:r>
                    </w:p>
                    <w:p w:rsidR="00A70731" w:rsidRPr="00A70731" w:rsidRDefault="00F640D3" w:rsidP="00AD628E">
                      <w:pPr>
                        <w:spacing w:after="240"/>
                        <w:ind w:right="-99" w:firstLine="708"/>
                        <w:jc w:val="both"/>
                        <w:rPr>
                          <w:rFonts w:ascii="Arial" w:eastAsia="Times New Roman" w:hAnsi="Arial" w:cs="Arial"/>
                          <w:color w:val="2E74B5" w:themeColor="accent5" w:themeShade="BF"/>
                          <w:kern w:val="0"/>
                          <w:lang w:eastAsia="ru-RU"/>
                          <w14:ligatures w14:val="none"/>
                        </w:rPr>
                      </w:pPr>
                      <w:r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Многие сказки внушают уверенность в торжестве правды, в победе добра над злом. Оптимизм сказок особенно нравится детям и усиливает воспитательное значение этого средства.</w:t>
                      </w:r>
                    </w:p>
                    <w:p w:rsidR="00F640D3" w:rsidRPr="00A70731" w:rsidRDefault="00F640D3" w:rsidP="00AD628E">
                      <w:pPr>
                        <w:spacing w:after="240"/>
                        <w:ind w:right="-99" w:firstLine="708"/>
                        <w:jc w:val="both"/>
                        <w:rPr>
                          <w:rFonts w:ascii="Arial" w:eastAsia="Times New Roman" w:hAnsi="Arial" w:cs="Arial"/>
                          <w:color w:val="2E74B5" w:themeColor="accent5" w:themeShade="BF"/>
                          <w:kern w:val="0"/>
                          <w:lang w:eastAsia="ru-RU"/>
                          <w14:ligatures w14:val="none"/>
                        </w:rPr>
                      </w:pPr>
                      <w:r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Увлекательность сюжета, образность и забавность делают сказки весьма эффективным педагогическим средством. В сказках схема событий, внешних столкновений и борьбы весьма сложна. Это обстоятельство делает сюжет увлекательным и приковывает к нему внимание детей. Поэтому правомерно утверждение, что в сказках учитываются психические особенности детей, прежде всего неустойчивость и подвижность их внимания.</w:t>
                      </w:r>
                    </w:p>
                    <w:p w:rsidR="00F640D3" w:rsidRPr="00A70731" w:rsidRDefault="00F640D3" w:rsidP="00AD628E">
                      <w:pPr>
                        <w:spacing w:after="240"/>
                        <w:ind w:right="-99"/>
                        <w:jc w:val="both"/>
                        <w:rPr>
                          <w:rFonts w:ascii="Arial" w:eastAsia="Times New Roman" w:hAnsi="Arial" w:cs="Arial"/>
                          <w:color w:val="2E74B5" w:themeColor="accent5" w:themeShade="BF"/>
                          <w:kern w:val="0"/>
                          <w:lang w:eastAsia="ru-RU"/>
                          <w14:ligatures w14:val="none"/>
                        </w:rPr>
                      </w:pPr>
                      <w:r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 </w:t>
                      </w:r>
                      <w:r w:rsidR="00A70731"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ab/>
                      </w:r>
                      <w:r w:rsidRPr="00A70731">
                        <w:rPr>
                          <w:rFonts w:ascii="Times New Roman" w:eastAsia="Times New Roman" w:hAnsi="Times New Roman" w:cs="Times New Roman"/>
                          <w:color w:val="1F4E79" w:themeColor="accent5" w:themeShade="80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Образность - важная особенность сказок, которая облегчает их восприятие детьми, не способными еще к абстрактному мышлению. В герое обычно весьма выпукло и ярко показываются главные черты характера, которые сближают его с национальным характером народа: отвага, трудолюбие, остроумие и т. п. Эти черты раскрываются и в событиях, и благодаря разнообразным художественным средствам, например гиперболизации.</w:t>
                      </w:r>
                    </w:p>
                    <w:p w:rsidR="00F640D3" w:rsidRPr="00A70731" w:rsidRDefault="00F640D3" w:rsidP="00AD628E">
                      <w:pPr>
                        <w:spacing w:after="240"/>
                        <w:ind w:right="-99"/>
                        <w:jc w:val="both"/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</w:pPr>
                      <w:r w:rsidRPr="00A70731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    </w:t>
                      </w:r>
                    </w:p>
                    <w:p w:rsidR="00F640D3" w:rsidRDefault="00F640D3" w:rsidP="00AD628E">
                      <w:pPr>
                        <w:ind w:right="-99"/>
                      </w:pPr>
                    </w:p>
                  </w:txbxContent>
                </v:textbox>
              </v:shape>
            </w:pict>
          </mc:Fallback>
        </mc:AlternateContent>
      </w:r>
      <w:r w:rsidR="00B553B8">
        <w:rPr>
          <w:noProof/>
        </w:rPr>
        <w:drawing>
          <wp:inline distT="0" distB="0" distL="0" distR="0">
            <wp:extent cx="7074040" cy="10248265"/>
            <wp:effectExtent l="0" t="0" r="0" b="635"/>
            <wp:docPr id="12863856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385623" name="Рисунок 128638562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537" cy="1032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FBD" w:rsidRDefault="00F640D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697307</wp:posOffset>
                </wp:positionH>
                <wp:positionV relativeFrom="paragraph">
                  <wp:posOffset>1431255</wp:posOffset>
                </wp:positionV>
                <wp:extent cx="6120000" cy="6974833"/>
                <wp:effectExtent l="0" t="0" r="0" b="0"/>
                <wp:wrapNone/>
                <wp:docPr id="2032527145" name="Надпись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120000" cy="6974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40D3" w:rsidRPr="00FC191D" w:rsidRDefault="00F640D3" w:rsidP="00FC191D">
                            <w:pPr>
                              <w:spacing w:after="240"/>
                              <w:ind w:firstLine="708"/>
                              <w:jc w:val="both"/>
                              <w:rPr>
                                <w:rFonts w:ascii="Arial" w:eastAsia="Times New Roman" w:hAnsi="Arial" w:cs="Arial"/>
                                <w:color w:val="2E74B5" w:themeColor="accent5" w:themeShade="BF"/>
                                <w:kern w:val="0"/>
                                <w:lang w:eastAsia="ru-RU"/>
                                <w14:ligatures w14:val="none"/>
                              </w:rPr>
                            </w:pPr>
                            <w:r w:rsidRPr="00FC191D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Образность дополняется забавностью сказок. Мудрый педагог - народ проявил особую заботу о том, чтобы сказки были занимательными. В них, как правило, есть не только яркие живые образы, но и юмор. У всех народов есть сказки, специальное назначение которых — позабавить слушателей. Например, сказки-«перевертыши».</w:t>
                            </w:r>
                          </w:p>
                          <w:p w:rsidR="00F640D3" w:rsidRPr="00FC191D" w:rsidRDefault="00F640D3" w:rsidP="00FC191D">
                            <w:pPr>
                              <w:spacing w:after="240"/>
                              <w:ind w:firstLine="708"/>
                              <w:jc w:val="both"/>
                              <w:rPr>
                                <w:rFonts w:ascii="Arial" w:eastAsia="Times New Roman" w:hAnsi="Arial" w:cs="Arial"/>
                                <w:color w:val="2E74B5" w:themeColor="accent5" w:themeShade="BF"/>
                                <w:kern w:val="0"/>
                                <w:lang w:eastAsia="ru-RU"/>
                                <w14:ligatures w14:val="none"/>
                              </w:rPr>
                            </w:pPr>
                            <w:r w:rsidRPr="00FC191D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Дидактизм является одной из важнейших особенностей сказок. Намеки в сказках применяются именно с целью усиления их дидактизма. «Добрым молодцам урок» дается не общими рассуждениями поучениями, а яркими образами и убедительными действиями. Тот или иной поучительный опыт как бы исподволь складывается в сознании слушателя.</w:t>
                            </w:r>
                          </w:p>
                          <w:p w:rsidR="00F640D3" w:rsidRPr="00FC191D" w:rsidRDefault="00F640D3" w:rsidP="00FC191D">
                            <w:pPr>
                              <w:spacing w:after="240"/>
                              <w:ind w:firstLine="708"/>
                              <w:jc w:val="both"/>
                              <w:rPr>
                                <w:rFonts w:ascii="Arial" w:eastAsia="Times New Roman" w:hAnsi="Arial" w:cs="Arial"/>
                                <w:color w:val="2E74B5" w:themeColor="accent5" w:themeShade="BF"/>
                                <w:kern w:val="0"/>
                                <w:lang w:eastAsia="ru-RU"/>
                                <w14:ligatures w14:val="none"/>
                              </w:rPr>
                            </w:pPr>
                            <w:r w:rsidRPr="00FC191D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Работа со сказкой имеет различные формы: чтение сказок, их пересказ, обсуждение поведения сказочных героев и причин их успехов или неудач, театрализованное исполнение сказок, проведение конкурса знатоков сказок, выставки рисунков детей по мотивам сказок и многое другое.</w:t>
                            </w:r>
                          </w:p>
                          <w:p w:rsidR="00F640D3" w:rsidRPr="00BD13DC" w:rsidRDefault="00F640D3" w:rsidP="00BD13DC">
                            <w:pPr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</w:pPr>
                            <w:r w:rsidRPr="00FC191D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Формирование нравственных понятий – это очень сложный и длительный процесс. Он требует постоянных усилий педагога, систематической и планомерной работы</w:t>
                            </w:r>
                            <w:r w:rsidR="00BD13DC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 xml:space="preserve"> </w:t>
                            </w:r>
                            <w:r w:rsidR="00BD13DC" w:rsidRPr="00BD13DC">
                              <w:rPr>
                                <w:rFonts w:ascii="Times New Roman" w:eastAsia="Times New Roman" w:hAnsi="Times New Roman" w:cs="Times New Roman"/>
                                <w:color w:val="2E74B5" w:themeColor="accent5" w:themeShade="BF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по формированию чувств и сознания детей.</w:t>
                            </w:r>
                          </w:p>
                          <w:p w:rsidR="00F640D3" w:rsidRPr="00FC191D" w:rsidRDefault="00F640D3" w:rsidP="00F640D3">
                            <w:pPr>
                              <w:rPr>
                                <w:color w:val="2E74B5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30" type="#_x0000_t202" style="position:absolute;margin-left:54.9pt;margin-top:112.7pt;width:481.9pt;height:5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" filled="f" stroked="f" strokeweight=".5pt">
                <o:lock v:ext="edit" aspectratio="t"/>
                <v:textbox>
                  <w:txbxContent>
                    <w:p w:rsidR="00F640D3" w:rsidRPr="00FC191D" w:rsidRDefault="00F640D3" w:rsidP="00FC191D">
                      <w:pPr>
                        <w:spacing w:after="240"/>
                        <w:ind w:firstLine="708"/>
                        <w:jc w:val="both"/>
                        <w:rPr>
                          <w:rFonts w:ascii="Arial" w:eastAsia="Times New Roman" w:hAnsi="Arial" w:cs="Arial"/>
                          <w:color w:val="2E74B5" w:themeColor="accent5" w:themeShade="BF"/>
                          <w:kern w:val="0"/>
                          <w:lang w:eastAsia="ru-RU"/>
                          <w14:ligatures w14:val="none"/>
                        </w:rPr>
                      </w:pPr>
                      <w:r w:rsidRPr="00FC191D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Образность дополняется забавностью сказок. Мудрый педагог - народ проявил особую заботу о том, чтобы сказки были занимательными. В них, как правило, есть не только яркие живые образы, но и юмор. У всех народов есть сказки, специальное назначение которых — позабавить слушателей. Например, сказки-«перевертыши».</w:t>
                      </w:r>
                    </w:p>
                    <w:p w:rsidR="00F640D3" w:rsidRPr="00FC191D" w:rsidRDefault="00F640D3" w:rsidP="00FC191D">
                      <w:pPr>
                        <w:spacing w:after="240"/>
                        <w:ind w:firstLine="708"/>
                        <w:jc w:val="both"/>
                        <w:rPr>
                          <w:rFonts w:ascii="Arial" w:eastAsia="Times New Roman" w:hAnsi="Arial" w:cs="Arial"/>
                          <w:color w:val="2E74B5" w:themeColor="accent5" w:themeShade="BF"/>
                          <w:kern w:val="0"/>
                          <w:lang w:eastAsia="ru-RU"/>
                          <w14:ligatures w14:val="none"/>
                        </w:rPr>
                      </w:pPr>
                      <w:r w:rsidRPr="00FC191D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Дидактизм является одной из важнейших особенностей сказок. Намеки в сказках применяются именно с целью усиления их дидактизма. «Добрым молодцам урок» дается не общими рассуждениями поучениями, а яркими образами и убедительными действиями. Тот или иной поучительный опыт как бы исподволь складывается в сознании слушателя.</w:t>
                      </w:r>
                    </w:p>
                    <w:p w:rsidR="00F640D3" w:rsidRPr="00FC191D" w:rsidRDefault="00F640D3" w:rsidP="00FC191D">
                      <w:pPr>
                        <w:spacing w:after="240"/>
                        <w:ind w:firstLine="708"/>
                        <w:jc w:val="both"/>
                        <w:rPr>
                          <w:rFonts w:ascii="Arial" w:eastAsia="Times New Roman" w:hAnsi="Arial" w:cs="Arial"/>
                          <w:color w:val="2E74B5" w:themeColor="accent5" w:themeShade="BF"/>
                          <w:kern w:val="0"/>
                          <w:lang w:eastAsia="ru-RU"/>
                          <w14:ligatures w14:val="none"/>
                        </w:rPr>
                      </w:pPr>
                      <w:r w:rsidRPr="00FC191D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Работа со сказкой имеет различные формы: чтение сказок, их пересказ, обсуждение поведения сказочных героев и причин их успехов или неудач, театрализованное исполнение сказок, проведение конкурса знатоков сказок, выставки рисунков детей по мотивам сказок и многое другое.</w:t>
                      </w:r>
                    </w:p>
                    <w:p w:rsidR="00F640D3" w:rsidRPr="00BD13DC" w:rsidRDefault="00F640D3" w:rsidP="00BD13DC">
                      <w:pPr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</w:pPr>
                      <w:r w:rsidRPr="00FC191D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Формирование нравственных понятий – это очень сложный и длительный процесс. Он требует постоянных усилий педагога, систематической и планомерной работы</w:t>
                      </w:r>
                      <w:r w:rsidR="00BD13DC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 xml:space="preserve"> </w:t>
                      </w:r>
                      <w:r w:rsidR="00BD13DC" w:rsidRPr="00BD13DC">
                        <w:rPr>
                          <w:rFonts w:ascii="Times New Roman" w:eastAsia="Times New Roman" w:hAnsi="Times New Roman" w:cs="Times New Roman"/>
                          <w:color w:val="2E74B5" w:themeColor="accent5" w:themeShade="BF"/>
                          <w:kern w:val="0"/>
                          <w:sz w:val="28"/>
                          <w:szCs w:val="28"/>
                          <w:lang w:eastAsia="ru-RU"/>
                          <w14:ligatures w14:val="none"/>
                        </w:rPr>
                        <w:t>по формированию чувств и сознания детей.</w:t>
                      </w:r>
                    </w:p>
                    <w:p w:rsidR="00F640D3" w:rsidRPr="00FC191D" w:rsidRDefault="00F640D3" w:rsidP="00F640D3">
                      <w:pPr>
                        <w:rPr>
                          <w:color w:val="2E74B5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3B8">
        <w:rPr>
          <w:noProof/>
        </w:rPr>
        <w:drawing>
          <wp:inline distT="0" distB="0" distL="0" distR="0">
            <wp:extent cx="7144378" cy="10337800"/>
            <wp:effectExtent l="0" t="0" r="6350" b="0"/>
            <wp:docPr id="9598995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899510" name="Рисунок 9598995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61" cy="1039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FBD" w:rsidSect="003C6FBD">
      <w:pgSz w:w="11906" w:h="16838"/>
      <w:pgMar w:top="357" w:right="635" w:bottom="94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11"/>
    <w:rsid w:val="000B6711"/>
    <w:rsid w:val="0010144A"/>
    <w:rsid w:val="003A2BDF"/>
    <w:rsid w:val="003C6FBD"/>
    <w:rsid w:val="0074599E"/>
    <w:rsid w:val="009E4CA0"/>
    <w:rsid w:val="00A01297"/>
    <w:rsid w:val="00A70731"/>
    <w:rsid w:val="00AD628E"/>
    <w:rsid w:val="00B553B8"/>
    <w:rsid w:val="00BC1A67"/>
    <w:rsid w:val="00BD13DC"/>
    <w:rsid w:val="00CE306E"/>
    <w:rsid w:val="00F640D3"/>
    <w:rsid w:val="00F7350A"/>
    <w:rsid w:val="00FC191D"/>
    <w:rsid w:val="00F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B149"/>
  <w15:chartTrackingRefBased/>
  <w15:docId w15:val="{70B791F0-3AB0-4A42-9C4C-69ACAD94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2023-10-10T16:45:00Z</cp:lastPrinted>
  <dcterms:created xsi:type="dcterms:W3CDTF">2023-10-10T16:59:00Z</dcterms:created>
  <dcterms:modified xsi:type="dcterms:W3CDTF">2023-10-10T20:52:00Z</dcterms:modified>
</cp:coreProperties>
</file>